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E3" w:rsidRDefault="004B46E3" w:rsidP="005B731D">
      <w:pPr>
        <w:rPr>
          <w:b/>
          <w:lang w:val="kk-KZ"/>
        </w:rPr>
      </w:pPr>
      <w:bookmarkStart w:id="0" w:name="_GoBack"/>
      <w:bookmarkEnd w:id="0"/>
    </w:p>
    <w:p w:rsidR="004B46E3" w:rsidRPr="00217634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>СӨ</w:t>
      </w:r>
      <w:r w:rsidR="004B46E3" w:rsidRPr="00217634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217634">
        <w:rPr>
          <w:rFonts w:cs="Times New Roman"/>
          <w:b/>
          <w:sz w:val="24"/>
          <w:szCs w:val="24"/>
          <w:lang w:val="kk-KZ"/>
        </w:rPr>
        <w:t>–дің кестесі</w:t>
      </w:r>
    </w:p>
    <w:p w:rsidR="005B731D" w:rsidRPr="00217634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217634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217634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E99" w:rsidRPr="00217634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:rsidR="005B731D" w:rsidRPr="00217634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217634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FE70EB" w:rsidP="006F1B7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zh-CN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zh-CN"/>
              </w:rPr>
              <w:t xml:space="preserve"> </w:t>
            </w:r>
            <w:r w:rsidR="006F1B71" w:rsidRPr="00217634">
              <w:rPr>
                <w:rFonts w:eastAsia="SimSun" w:cs="Times New Roman"/>
                <w:b/>
                <w:color w:val="auto"/>
                <w:sz w:val="24"/>
                <w:szCs w:val="24"/>
                <w:lang w:val="kk-KZ" w:eastAsia="zh-CN"/>
              </w:rPr>
              <w:t>Қазақстан мен қытайлық графикалық жазыбаларын  таныстырыңыз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217634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31370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2</w:t>
            </w:r>
            <w:r w:rsidR="006723B1"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217634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217634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71" w:rsidRPr="00217634" w:rsidRDefault="006F1B7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Қытай иероглифтернің</w:t>
            </w:r>
          </w:p>
          <w:p w:rsidR="005B731D" w:rsidRPr="00217634" w:rsidRDefault="006F1B71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Пайда </w:t>
            </w:r>
            <w:r w:rsidR="00BA3CF9"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болыуының1-2 сатысын талда</w:t>
            </w: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ңыз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217634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313706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4</w:t>
            </w:r>
            <w:r w:rsidR="006723B1"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217634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217634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BA3CF9" w:rsidP="006723B1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Қытай иероглифтернің ерекшелігін талдаңыз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217634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31D" w:rsidRPr="00217634" w:rsidRDefault="00313706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  <w:r w:rsidR="006723B1"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334933" w:rsidRPr="00217634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33" w:rsidRPr="00217634" w:rsidRDefault="0033493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F9" w:rsidRPr="00217634" w:rsidRDefault="00BA3CF9" w:rsidP="00BA3CF9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Қытай иероглифтернің</w:t>
            </w:r>
          </w:p>
          <w:p w:rsidR="00334933" w:rsidRPr="00217634" w:rsidRDefault="00BA3CF9" w:rsidP="00BA3CF9">
            <w:pPr>
              <w:rPr>
                <w:rFonts w:eastAsia="SimSu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Пайда болыуының 3-4 сатысын талдаңыз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33" w:rsidRPr="00217634" w:rsidRDefault="00334933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33" w:rsidRPr="00217634" w:rsidRDefault="00313706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8</w:t>
            </w:r>
            <w:r w:rsidR="00334933"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334933" w:rsidRPr="00217634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33" w:rsidRPr="00217634" w:rsidRDefault="00334933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F9" w:rsidRPr="00217634" w:rsidRDefault="00BA3CF9" w:rsidP="00BA3CF9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Қытай иероглифтернің</w:t>
            </w:r>
          </w:p>
          <w:p w:rsidR="00334933" w:rsidRPr="00217634" w:rsidRDefault="0029586A" w:rsidP="00BA3CF9">
            <w:pPr>
              <w:rPr>
                <w:rFonts w:eastAsia="SimSu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Пайда болыуының5-</w:t>
            </w:r>
            <w:r w:rsidR="00BA3CF9"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сатысын талдаңыз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33" w:rsidRPr="00217634" w:rsidRDefault="00334933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933" w:rsidRPr="00217634" w:rsidRDefault="00313706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10</w:t>
            </w:r>
            <w:r w:rsidR="00334933"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  <w:tr w:rsidR="00313706" w:rsidRPr="00217634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6" w:rsidRPr="00217634" w:rsidRDefault="00313706" w:rsidP="00313706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6" w:rsidRPr="00217634" w:rsidRDefault="00313706" w:rsidP="00313706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Қытай иероглифтернің</w:t>
            </w:r>
          </w:p>
          <w:p w:rsidR="00313706" w:rsidRPr="00217634" w:rsidRDefault="00313706" w:rsidP="00313706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Пайда болыуының6-</w:t>
            </w: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сатысын талдаңыз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6" w:rsidRPr="00217634" w:rsidRDefault="00313706" w:rsidP="00313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17634">
              <w:rPr>
                <w:rFonts w:cs="Times New Roman"/>
                <w:sz w:val="24"/>
                <w:szCs w:val="24"/>
              </w:rPr>
              <w:t>Жазбаша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6" w:rsidRPr="00217634" w:rsidRDefault="00313706" w:rsidP="00313706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12апта</w:t>
            </w:r>
          </w:p>
        </w:tc>
      </w:tr>
      <w:tr w:rsidR="00313706" w:rsidRPr="00217634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6" w:rsidRPr="00217634" w:rsidRDefault="00313706" w:rsidP="00313706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6" w:rsidRPr="00217634" w:rsidRDefault="00313706" w:rsidP="00313706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Қытай иероглифтернің</w:t>
            </w:r>
          </w:p>
          <w:p w:rsidR="00313706" w:rsidRPr="00217634" w:rsidRDefault="00313706" w:rsidP="00313706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Пайда болыуының</w:t>
            </w: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7 </w:t>
            </w: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-</w:t>
            </w:r>
            <w:r w:rsidRPr="00217634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сатысын талдаңыз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6" w:rsidRPr="00217634" w:rsidRDefault="00313706" w:rsidP="00313706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217634">
              <w:rPr>
                <w:rFonts w:cs="Times New Roman"/>
                <w:sz w:val="24"/>
                <w:szCs w:val="24"/>
              </w:rPr>
              <w:t>Жазбаша</w:t>
            </w:r>
            <w:proofErr w:type="spellEnd"/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06" w:rsidRPr="00217634" w:rsidRDefault="00313706" w:rsidP="00313706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14</w:t>
            </w:r>
            <w:r w:rsidRPr="00217634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</w:tbl>
    <w:p w:rsidR="003C6E99" w:rsidRPr="00217634" w:rsidRDefault="004C5BE2" w:rsidP="004C5BE2">
      <w:pPr>
        <w:ind w:right="480"/>
        <w:rPr>
          <w:rFonts w:cs="Times New Roman"/>
          <w:b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 xml:space="preserve">                                 </w:t>
      </w:r>
      <w:r w:rsidR="000F1375" w:rsidRPr="00217634">
        <w:rPr>
          <w:rFonts w:cs="Times New Roman"/>
          <w:b/>
          <w:sz w:val="24"/>
          <w:szCs w:val="24"/>
          <w:lang w:val="kk-KZ"/>
        </w:rPr>
        <w:t>«</w:t>
      </w:r>
      <w:r w:rsidR="004429C2" w:rsidRPr="00217634">
        <w:rPr>
          <w:rFonts w:eastAsia="Times New Roman" w:cs="Times New Roman"/>
          <w:b/>
          <w:color w:val="auto"/>
          <w:sz w:val="24"/>
          <w:szCs w:val="24"/>
          <w:lang w:val="kk-KZ" w:eastAsia="zh-CN"/>
        </w:rPr>
        <w:t>Қытай тілінің иероглифтері</w:t>
      </w:r>
      <w:r w:rsidR="000F1375" w:rsidRPr="00217634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217634">
        <w:rPr>
          <w:rFonts w:cs="Times New Roman"/>
          <w:b/>
          <w:sz w:val="24"/>
          <w:szCs w:val="24"/>
          <w:lang w:val="kk-KZ"/>
        </w:rPr>
        <w:t>пәні бойынша</w:t>
      </w:r>
    </w:p>
    <w:p w:rsidR="003C6E99" w:rsidRPr="00217634" w:rsidRDefault="004C5BE2" w:rsidP="004C5BE2">
      <w:pPr>
        <w:ind w:right="480"/>
        <w:rPr>
          <w:rFonts w:cs="Times New Roman"/>
          <w:b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 xml:space="preserve">                       </w:t>
      </w:r>
      <w:r w:rsidR="003C6E99" w:rsidRPr="00217634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:rsidR="003C6E99" w:rsidRPr="00217634" w:rsidRDefault="003C6E99" w:rsidP="004C5BE2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:rsidR="004B46E3" w:rsidRPr="00217634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>№ 1   СӨЖ</w:t>
      </w:r>
    </w:p>
    <w:p w:rsidR="004B46E3" w:rsidRPr="00217634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:rsidR="004B46E3" w:rsidRPr="00217634" w:rsidRDefault="00C456A0" w:rsidP="004B46E3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="00BA3CF9" w:rsidRPr="00217634">
        <w:rPr>
          <w:rFonts w:eastAsia="SimSun" w:cs="Times New Roman"/>
          <w:b/>
          <w:color w:val="auto"/>
          <w:sz w:val="24"/>
          <w:szCs w:val="24"/>
          <w:lang w:val="kk-KZ" w:eastAsia="zh-CN"/>
        </w:rPr>
        <w:t xml:space="preserve"> Қазақстан мен қытайлық графикалық жазыбаларын  таныстырыңыз</w:t>
      </w:r>
    </w:p>
    <w:p w:rsidR="004B46E3" w:rsidRPr="00217634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217634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4B46E3" w:rsidRPr="00217634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217634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217634">
        <w:rPr>
          <w:rFonts w:cs="Times New Roman"/>
          <w:sz w:val="24"/>
          <w:szCs w:val="24"/>
          <w:lang w:val="kk-KZ"/>
        </w:rPr>
        <w:t xml:space="preserve">және Ауызша </w:t>
      </w:r>
      <w:r w:rsidRPr="00217634">
        <w:rPr>
          <w:rFonts w:cs="Times New Roman"/>
          <w:sz w:val="24"/>
          <w:szCs w:val="24"/>
          <w:lang w:val="kk-KZ"/>
        </w:rPr>
        <w:t xml:space="preserve"> </w:t>
      </w:r>
    </w:p>
    <w:p w:rsidR="004B46E3" w:rsidRPr="00217634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4B46E3" w:rsidRPr="00217634" w:rsidRDefault="004429C2" w:rsidP="004B46E3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 xml:space="preserve">Тапсырма бойынша талдау </w:t>
      </w:r>
      <w:r w:rsidR="004B46E3" w:rsidRPr="00217634">
        <w:rPr>
          <w:rFonts w:cs="Times New Roman"/>
          <w:sz w:val="24"/>
          <w:szCs w:val="24"/>
          <w:lang w:val="kk-KZ"/>
        </w:rPr>
        <w:t xml:space="preserve"> жасау.</w:t>
      </w:r>
    </w:p>
    <w:p w:rsidR="004B46E3" w:rsidRPr="00217634" w:rsidRDefault="00603C3E" w:rsidP="004B46E3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eastAsia="Times New Roman" w:cs="Times New Roman"/>
          <w:color w:val="auto"/>
          <w:sz w:val="24"/>
          <w:szCs w:val="24"/>
          <w:lang w:val="kk-KZ" w:eastAsia="zh-CN"/>
        </w:rPr>
        <w:t>Қытай тілінің иероглифтері</w:t>
      </w:r>
      <w:r w:rsidRPr="00217634">
        <w:rPr>
          <w:rFonts w:eastAsia="SimSun" w:cs="Times New Roman"/>
          <w:bCs/>
          <w:sz w:val="24"/>
          <w:szCs w:val="24"/>
          <w:lang w:val="kk-KZ" w:eastAsia="zh-CN"/>
        </w:rPr>
        <w:t xml:space="preserve"> </w:t>
      </w:r>
      <w:r w:rsidRPr="00217634">
        <w:rPr>
          <w:rFonts w:cs="Times New Roman"/>
          <w:sz w:val="24"/>
          <w:szCs w:val="24"/>
          <w:lang w:val="kk-KZ"/>
        </w:rPr>
        <w:t xml:space="preserve"> зерттеу </w:t>
      </w:r>
      <w:r w:rsidR="004B46E3" w:rsidRPr="00217634">
        <w:rPr>
          <w:rFonts w:cs="Times New Roman"/>
          <w:sz w:val="24"/>
          <w:szCs w:val="24"/>
          <w:lang w:val="kk-KZ"/>
        </w:rPr>
        <w:t>жасау.</w:t>
      </w:r>
    </w:p>
    <w:p w:rsidR="00444F06" w:rsidRPr="00217634" w:rsidRDefault="004B46E3" w:rsidP="00444F06">
      <w:pPr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217634">
        <w:rPr>
          <w:rFonts w:cs="Times New Roman"/>
          <w:sz w:val="24"/>
          <w:szCs w:val="24"/>
          <w:lang w:val="kk-KZ"/>
        </w:rPr>
        <w:t xml:space="preserve"> </w:t>
      </w:r>
      <w:r w:rsidR="00444F06" w:rsidRPr="00217634">
        <w:rPr>
          <w:rFonts w:cs="Times New Roman"/>
          <w:sz w:val="24"/>
          <w:szCs w:val="24"/>
          <w:lang w:val="kk-KZ"/>
        </w:rPr>
        <w:t>Аудару кезінде  сөздікті қолданыңыз.</w:t>
      </w:r>
    </w:p>
    <w:p w:rsidR="004B46E3" w:rsidRPr="00217634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D40BF1" w:rsidRPr="00217634" w:rsidRDefault="00D40BF1" w:rsidP="00D40BF1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Әдебиет:</w:t>
      </w:r>
    </w:p>
    <w:p w:rsidR="000B23FF" w:rsidRPr="00217634" w:rsidRDefault="000B23FF" w:rsidP="00E86CF2">
      <w:pPr>
        <w:spacing w:after="200" w:line="276" w:lineRule="auto"/>
        <w:ind w:left="714"/>
        <w:contextualSpacing/>
        <w:rPr>
          <w:rFonts w:eastAsia="Times New Roman" w:cs="Times New Roman"/>
          <w:color w:val="auto"/>
          <w:sz w:val="24"/>
          <w:szCs w:val="24"/>
          <w:lang w:eastAsia="zh-CN"/>
        </w:rPr>
      </w:pP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《中国文字与书法》，陈彬龢</w:t>
      </w:r>
      <w:r w:rsidRPr="00217634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 </w:t>
      </w: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著，</w:t>
      </w:r>
      <w:r w:rsidRPr="00217634">
        <w:rPr>
          <w:rFonts w:eastAsia="SimSun" w:cs="Times New Roman"/>
          <w:color w:val="333333"/>
          <w:sz w:val="24"/>
          <w:szCs w:val="24"/>
          <w:shd w:val="clear" w:color="auto" w:fill="FFFFFF"/>
          <w:lang w:eastAsia="zh-CN"/>
        </w:rPr>
        <w:t>江西教育出版社，</w:t>
      </w:r>
      <w:r w:rsidRPr="00217634"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  <w:t>2018-07</w:t>
      </w:r>
    </w:p>
    <w:p w:rsidR="00D40BF1" w:rsidRPr="00217634" w:rsidRDefault="00D40BF1" w:rsidP="00D40BF1">
      <w:pPr>
        <w:ind w:left="360"/>
        <w:rPr>
          <w:rFonts w:eastAsia="SimSun" w:cs="Times New Roman"/>
          <w:sz w:val="24"/>
          <w:szCs w:val="24"/>
          <w:lang w:eastAsia="zh-CN"/>
        </w:rPr>
      </w:pPr>
    </w:p>
    <w:p w:rsidR="00D40BF1" w:rsidRPr="00217634" w:rsidRDefault="00D40BF1" w:rsidP="00D40BF1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217634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217634" w:rsidRDefault="004B46E3" w:rsidP="004B46E3">
      <w:pPr>
        <w:ind w:left="360"/>
        <w:rPr>
          <w:rFonts w:cs="Times New Roman"/>
          <w:bCs/>
          <w:sz w:val="24"/>
          <w:szCs w:val="24"/>
          <w:lang w:val="kk-KZ" w:eastAsia="zh-CN"/>
        </w:rPr>
      </w:pPr>
    </w:p>
    <w:p w:rsidR="00066B92" w:rsidRPr="00217634" w:rsidRDefault="00066B92" w:rsidP="00E86CF2">
      <w:pPr>
        <w:ind w:left="360"/>
        <w:rPr>
          <w:rFonts w:cs="Times New Roman"/>
          <w:b/>
          <w:sz w:val="24"/>
          <w:szCs w:val="24"/>
          <w:lang w:val="kk-KZ"/>
        </w:rPr>
      </w:pPr>
    </w:p>
    <w:p w:rsidR="00066B92" w:rsidRPr="00217634" w:rsidRDefault="00066B92" w:rsidP="00E86CF2">
      <w:pPr>
        <w:ind w:left="360"/>
        <w:rPr>
          <w:rFonts w:cs="Times New Roman"/>
          <w:b/>
          <w:sz w:val="24"/>
          <w:szCs w:val="24"/>
          <w:lang w:val="kk-KZ"/>
        </w:rPr>
      </w:pPr>
    </w:p>
    <w:p w:rsidR="00066B92" w:rsidRPr="00217634" w:rsidRDefault="00066B92" w:rsidP="00E86CF2">
      <w:pPr>
        <w:ind w:left="360"/>
        <w:rPr>
          <w:rFonts w:cs="Times New Roman"/>
          <w:b/>
          <w:sz w:val="24"/>
          <w:szCs w:val="24"/>
          <w:lang w:val="kk-KZ"/>
        </w:rPr>
      </w:pPr>
    </w:p>
    <w:p w:rsidR="00066B92" w:rsidRPr="00217634" w:rsidRDefault="00066B92" w:rsidP="00E86CF2">
      <w:pPr>
        <w:ind w:left="360"/>
        <w:rPr>
          <w:rFonts w:cs="Times New Roman"/>
          <w:b/>
          <w:sz w:val="24"/>
          <w:szCs w:val="24"/>
          <w:lang w:val="kk-KZ"/>
        </w:rPr>
      </w:pPr>
    </w:p>
    <w:p w:rsidR="00E86CF2" w:rsidRPr="00217634" w:rsidRDefault="004B46E3" w:rsidP="00E86CF2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№ 2   СӨЖ</w:t>
      </w:r>
    </w:p>
    <w:p w:rsidR="00596BC7" w:rsidRPr="00217634" w:rsidRDefault="004B46E3" w:rsidP="00F6475E">
      <w:pPr>
        <w:rPr>
          <w:rFonts w:eastAsia="Times New Roman" w:cs="Times New Roman"/>
          <w:b/>
          <w:color w:val="auto"/>
          <w:sz w:val="24"/>
          <w:szCs w:val="24"/>
          <w:lang w:val="kk-KZ" w:eastAsia="ru-RU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BA3CF9" w:rsidRPr="00217634">
        <w:rPr>
          <w:rFonts w:eastAsia="Times New Roman" w:cs="Times New Roman"/>
          <w:b/>
          <w:color w:val="auto"/>
          <w:sz w:val="24"/>
          <w:szCs w:val="24"/>
          <w:lang w:val="kk-KZ" w:eastAsia="ru-RU"/>
        </w:rPr>
        <w:t>Қытай иероглифтернің ерекшелігін талдаңыз</w:t>
      </w:r>
      <w:r w:rsidR="00F6475E" w:rsidRPr="00217634">
        <w:rPr>
          <w:rFonts w:eastAsia="Times New Roman" w:cs="Times New Roman"/>
          <w:b/>
          <w:color w:val="auto"/>
          <w:sz w:val="24"/>
          <w:szCs w:val="24"/>
          <w:lang w:val="kk-KZ" w:eastAsia="ru-RU"/>
        </w:rPr>
        <w:t xml:space="preserve"> п</w:t>
      </w:r>
      <w:r w:rsidR="00BA3CF9" w:rsidRPr="00217634">
        <w:rPr>
          <w:rFonts w:eastAsia="Times New Roman" w:cs="Times New Roman"/>
          <w:b/>
          <w:color w:val="auto"/>
          <w:sz w:val="24"/>
          <w:szCs w:val="24"/>
          <w:lang w:val="kk-KZ" w:eastAsia="ru-RU"/>
        </w:rPr>
        <w:t>айда болыуының1-2 сатысын</w:t>
      </w:r>
    </w:p>
    <w:p w:rsidR="00C04104" w:rsidRPr="00217634" w:rsidRDefault="00C04104" w:rsidP="00C04104">
      <w:pPr>
        <w:ind w:left="360"/>
        <w:rPr>
          <w:rFonts w:cs="Times New Roman"/>
          <w:bCs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217634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217634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Тапсырма бойынша талдау  жасау.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eastAsia="Times New Roman" w:cs="Times New Roman"/>
          <w:color w:val="auto"/>
          <w:sz w:val="24"/>
          <w:szCs w:val="24"/>
          <w:lang w:val="kk-KZ" w:eastAsia="zh-CN"/>
        </w:rPr>
        <w:t>Қытай тілінің иероглифтері</w:t>
      </w:r>
      <w:r w:rsidRPr="00217634">
        <w:rPr>
          <w:rFonts w:eastAsia="SimSun" w:cs="Times New Roman"/>
          <w:bCs/>
          <w:sz w:val="24"/>
          <w:szCs w:val="24"/>
          <w:lang w:val="kk-KZ" w:eastAsia="zh-CN"/>
        </w:rPr>
        <w:t xml:space="preserve"> </w:t>
      </w:r>
      <w:r w:rsidRPr="00217634">
        <w:rPr>
          <w:rFonts w:cs="Times New Roman"/>
          <w:sz w:val="24"/>
          <w:szCs w:val="24"/>
          <w:lang w:val="kk-KZ"/>
        </w:rPr>
        <w:t xml:space="preserve"> зерттеу жасау.</w:t>
      </w:r>
    </w:p>
    <w:p w:rsidR="00C04104" w:rsidRPr="00217634" w:rsidRDefault="00C04104" w:rsidP="00C04104">
      <w:pPr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217634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:rsidR="00C04104" w:rsidRPr="00217634" w:rsidRDefault="00C04104" w:rsidP="00C04104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Әдебиет:</w:t>
      </w:r>
    </w:p>
    <w:p w:rsidR="00C04104" w:rsidRPr="00217634" w:rsidRDefault="00C04104" w:rsidP="00E86CF2">
      <w:pPr>
        <w:spacing w:after="200" w:line="276" w:lineRule="auto"/>
        <w:ind w:left="720"/>
        <w:contextualSpacing/>
        <w:rPr>
          <w:rFonts w:eastAsia="Times New Roman" w:cs="Times New Roman"/>
          <w:color w:val="auto"/>
          <w:sz w:val="24"/>
          <w:szCs w:val="24"/>
          <w:lang w:eastAsia="zh-CN"/>
        </w:rPr>
      </w:pP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《中国文字与书法》，陈彬龢</w:t>
      </w:r>
      <w:r w:rsidRPr="00217634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 </w:t>
      </w: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著，</w:t>
      </w:r>
      <w:r w:rsidRPr="00217634">
        <w:rPr>
          <w:rFonts w:eastAsia="SimSun" w:cs="Times New Roman"/>
          <w:color w:val="333333"/>
          <w:sz w:val="24"/>
          <w:szCs w:val="24"/>
          <w:shd w:val="clear" w:color="auto" w:fill="FFFFFF"/>
          <w:lang w:eastAsia="zh-CN"/>
        </w:rPr>
        <w:t>江西教育出版社，</w:t>
      </w:r>
      <w:r w:rsidRPr="00217634"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  <w:t>2018-07</w:t>
      </w:r>
    </w:p>
    <w:p w:rsidR="004B46E3" w:rsidRPr="00217634" w:rsidRDefault="004B46E3" w:rsidP="004B46E3">
      <w:pPr>
        <w:ind w:left="360"/>
        <w:rPr>
          <w:rFonts w:cs="Times New Roman"/>
          <w:bCs/>
          <w:sz w:val="24"/>
          <w:szCs w:val="24"/>
          <w:lang w:eastAsia="zh-CN"/>
        </w:rPr>
      </w:pPr>
    </w:p>
    <w:p w:rsidR="004B46E3" w:rsidRPr="00217634" w:rsidRDefault="004B46E3" w:rsidP="004B46E3">
      <w:pPr>
        <w:ind w:left="720"/>
        <w:rPr>
          <w:rFonts w:cs="Times New Roman"/>
          <w:sz w:val="24"/>
          <w:szCs w:val="24"/>
          <w:lang w:val="kk-KZ"/>
        </w:rPr>
      </w:pPr>
    </w:p>
    <w:p w:rsidR="004B46E3" w:rsidRPr="00217634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:rsidR="004B46E3" w:rsidRPr="00217634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№ 3  СӨЖ</w:t>
      </w:r>
    </w:p>
    <w:p w:rsidR="009E446E" w:rsidRPr="00217634" w:rsidRDefault="004B46E3" w:rsidP="00EB4462">
      <w:pPr>
        <w:ind w:left="360"/>
        <w:rPr>
          <w:rFonts w:cs="Times New Roman"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217634">
        <w:rPr>
          <w:rFonts w:cs="Times New Roman"/>
          <w:sz w:val="24"/>
          <w:szCs w:val="24"/>
          <w:lang w:val="kk-KZ" w:eastAsia="zh-CN"/>
        </w:rPr>
        <w:t xml:space="preserve"> </w:t>
      </w:r>
      <w:r w:rsidR="00F6475E" w:rsidRPr="00217634">
        <w:rPr>
          <w:rFonts w:cs="Times New Roman"/>
          <w:b/>
          <w:sz w:val="24"/>
          <w:szCs w:val="24"/>
          <w:lang w:val="kk-KZ" w:eastAsia="zh-CN"/>
        </w:rPr>
        <w:t>Қытай иероглифтернің ерекшелігін талдаңыз</w:t>
      </w:r>
    </w:p>
    <w:p w:rsidR="00C04104" w:rsidRPr="00217634" w:rsidRDefault="00C04104" w:rsidP="00C04104">
      <w:pPr>
        <w:ind w:left="360"/>
        <w:rPr>
          <w:rFonts w:cs="Times New Roman"/>
          <w:bCs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217634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217634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Тапсырма бойынша талдау  жасау.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eastAsia="Times New Roman" w:cs="Times New Roman"/>
          <w:color w:val="auto"/>
          <w:sz w:val="24"/>
          <w:szCs w:val="24"/>
          <w:lang w:val="kk-KZ" w:eastAsia="zh-CN"/>
        </w:rPr>
        <w:t>Қытай тілінің иероглифтері</w:t>
      </w:r>
      <w:r w:rsidRPr="00217634">
        <w:rPr>
          <w:rFonts w:eastAsia="SimSun" w:cs="Times New Roman"/>
          <w:bCs/>
          <w:sz w:val="24"/>
          <w:szCs w:val="24"/>
          <w:lang w:val="kk-KZ" w:eastAsia="zh-CN"/>
        </w:rPr>
        <w:t xml:space="preserve"> </w:t>
      </w:r>
      <w:r w:rsidRPr="00217634">
        <w:rPr>
          <w:rFonts w:cs="Times New Roman"/>
          <w:sz w:val="24"/>
          <w:szCs w:val="24"/>
          <w:lang w:val="kk-KZ"/>
        </w:rPr>
        <w:t xml:space="preserve"> зерттеу жасау.</w:t>
      </w:r>
    </w:p>
    <w:p w:rsidR="00C04104" w:rsidRPr="00217634" w:rsidRDefault="00C04104" w:rsidP="00C04104">
      <w:pPr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217634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:rsidR="00C04104" w:rsidRPr="00217634" w:rsidRDefault="00C04104" w:rsidP="00C04104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Әдебиет:</w:t>
      </w:r>
    </w:p>
    <w:p w:rsidR="00C04104" w:rsidRPr="00217634" w:rsidRDefault="00C04104" w:rsidP="00E86CF2">
      <w:pPr>
        <w:spacing w:after="200" w:line="276" w:lineRule="auto"/>
        <w:ind w:left="720"/>
        <w:contextualSpacing/>
        <w:rPr>
          <w:rFonts w:eastAsia="Times New Roman" w:cs="Times New Roman"/>
          <w:color w:val="auto"/>
          <w:sz w:val="24"/>
          <w:szCs w:val="24"/>
          <w:lang w:eastAsia="zh-CN"/>
        </w:rPr>
      </w:pP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《中国文字与书法》，陈彬龢</w:t>
      </w:r>
      <w:r w:rsidRPr="00217634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 </w:t>
      </w: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著，</w:t>
      </w:r>
      <w:r w:rsidRPr="00217634">
        <w:rPr>
          <w:rFonts w:eastAsia="SimSun" w:cs="Times New Roman"/>
          <w:color w:val="333333"/>
          <w:sz w:val="24"/>
          <w:szCs w:val="24"/>
          <w:shd w:val="clear" w:color="auto" w:fill="FFFFFF"/>
          <w:lang w:eastAsia="zh-CN"/>
        </w:rPr>
        <w:t>江西教育出版社，</w:t>
      </w:r>
      <w:r w:rsidRPr="00217634"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  <w:t>2018-07</w:t>
      </w:r>
    </w:p>
    <w:p w:rsidR="00BF7ABB" w:rsidRPr="00217634" w:rsidRDefault="00BF7ABB" w:rsidP="00BF7ABB">
      <w:pPr>
        <w:spacing w:after="200" w:line="276" w:lineRule="auto"/>
        <w:contextualSpacing/>
        <w:rPr>
          <w:rFonts w:eastAsia="Times New Roman" w:cs="Times New Roman"/>
          <w:color w:val="auto"/>
          <w:sz w:val="24"/>
          <w:szCs w:val="24"/>
          <w:lang w:eastAsia="zh-CN"/>
        </w:rPr>
      </w:pPr>
    </w:p>
    <w:p w:rsidR="004B46E3" w:rsidRPr="00217634" w:rsidRDefault="00BF7ABB" w:rsidP="004B46E3">
      <w:pPr>
        <w:ind w:left="360"/>
        <w:rPr>
          <w:rFonts w:cs="Times New Roman"/>
          <w:bCs/>
          <w:sz w:val="24"/>
          <w:szCs w:val="24"/>
          <w:lang w:eastAsia="zh-CN"/>
        </w:rPr>
      </w:pPr>
      <w:r w:rsidRPr="00217634">
        <w:rPr>
          <w:rFonts w:cs="Times New Roman"/>
          <w:bCs/>
          <w:sz w:val="24"/>
          <w:szCs w:val="24"/>
          <w:lang w:eastAsia="zh-CN"/>
        </w:rPr>
        <w:t xml:space="preserve">№ </w:t>
      </w:r>
      <w:proofErr w:type="gramStart"/>
      <w:r w:rsidRPr="00217634">
        <w:rPr>
          <w:rFonts w:cs="Times New Roman"/>
          <w:bCs/>
          <w:sz w:val="24"/>
          <w:szCs w:val="24"/>
          <w:lang w:eastAsia="zh-CN"/>
        </w:rPr>
        <w:t>4  СӨЖ</w:t>
      </w:r>
      <w:proofErr w:type="gramEnd"/>
    </w:p>
    <w:p w:rsidR="004B46E3" w:rsidRPr="00217634" w:rsidRDefault="00C04104" w:rsidP="00F6475E">
      <w:pPr>
        <w:ind w:left="360"/>
        <w:rPr>
          <w:rFonts w:cs="Times New Roman"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217634">
        <w:rPr>
          <w:rFonts w:cs="Times New Roman"/>
          <w:sz w:val="24"/>
          <w:szCs w:val="24"/>
          <w:lang w:val="kk-KZ" w:eastAsia="zh-CN"/>
        </w:rPr>
        <w:t xml:space="preserve"> </w:t>
      </w:r>
      <w:r w:rsidR="00F6475E" w:rsidRPr="00217634">
        <w:rPr>
          <w:rFonts w:cs="Times New Roman"/>
          <w:b/>
          <w:sz w:val="24"/>
          <w:szCs w:val="24"/>
          <w:lang w:val="kk-KZ" w:eastAsia="zh-CN"/>
        </w:rPr>
        <w:t>Қытай иероглифтернің пайда болыуының 3-4 сатысын</w:t>
      </w:r>
      <w:r w:rsidR="00F6475E" w:rsidRPr="00217634">
        <w:rPr>
          <w:rFonts w:cs="Times New Roman"/>
          <w:sz w:val="24"/>
          <w:szCs w:val="24"/>
        </w:rPr>
        <w:t xml:space="preserve"> </w:t>
      </w:r>
      <w:r w:rsidR="00F6475E" w:rsidRPr="00217634">
        <w:rPr>
          <w:rFonts w:cs="Times New Roman"/>
          <w:b/>
          <w:sz w:val="24"/>
          <w:szCs w:val="24"/>
          <w:lang w:val="kk-KZ" w:eastAsia="zh-CN"/>
        </w:rPr>
        <w:t>талдаңыз</w:t>
      </w:r>
    </w:p>
    <w:p w:rsidR="00C04104" w:rsidRPr="00217634" w:rsidRDefault="00C04104" w:rsidP="00C04104">
      <w:pPr>
        <w:ind w:left="360"/>
        <w:rPr>
          <w:rFonts w:cs="Times New Roman"/>
          <w:bCs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217634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217634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Тапсырма бойынша талдау  жасау.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eastAsia="Times New Roman" w:cs="Times New Roman"/>
          <w:color w:val="auto"/>
          <w:sz w:val="24"/>
          <w:szCs w:val="24"/>
          <w:lang w:val="kk-KZ" w:eastAsia="zh-CN"/>
        </w:rPr>
        <w:t>Қытай тілінің иероглифтері</w:t>
      </w:r>
      <w:r w:rsidRPr="00217634">
        <w:rPr>
          <w:rFonts w:eastAsia="SimSun" w:cs="Times New Roman"/>
          <w:bCs/>
          <w:sz w:val="24"/>
          <w:szCs w:val="24"/>
          <w:lang w:val="kk-KZ" w:eastAsia="zh-CN"/>
        </w:rPr>
        <w:t xml:space="preserve"> </w:t>
      </w:r>
      <w:r w:rsidRPr="00217634">
        <w:rPr>
          <w:rFonts w:cs="Times New Roman"/>
          <w:sz w:val="24"/>
          <w:szCs w:val="24"/>
          <w:lang w:val="kk-KZ"/>
        </w:rPr>
        <w:t xml:space="preserve"> зерттеу жасау.</w:t>
      </w:r>
    </w:p>
    <w:p w:rsidR="00C04104" w:rsidRPr="00217634" w:rsidRDefault="00C04104" w:rsidP="00C04104">
      <w:pPr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217634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:rsidR="00C04104" w:rsidRPr="00217634" w:rsidRDefault="00C04104" w:rsidP="00C04104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Әдебиет:</w:t>
      </w:r>
    </w:p>
    <w:p w:rsidR="00C04104" w:rsidRPr="00217634" w:rsidRDefault="00C04104" w:rsidP="00E86CF2">
      <w:pPr>
        <w:spacing w:after="200" w:line="276" w:lineRule="auto"/>
        <w:ind w:left="720"/>
        <w:contextualSpacing/>
        <w:rPr>
          <w:rFonts w:eastAsia="Times New Roman" w:cs="Times New Roman"/>
          <w:color w:val="auto"/>
          <w:sz w:val="24"/>
          <w:szCs w:val="24"/>
          <w:lang w:eastAsia="zh-CN"/>
        </w:rPr>
      </w:pP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《中国文字与书法》，陈彬龢</w:t>
      </w:r>
      <w:r w:rsidRPr="00217634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 </w:t>
      </w: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著，</w:t>
      </w:r>
      <w:r w:rsidRPr="00217634">
        <w:rPr>
          <w:rFonts w:eastAsia="SimSun" w:cs="Times New Roman"/>
          <w:color w:val="333333"/>
          <w:sz w:val="24"/>
          <w:szCs w:val="24"/>
          <w:shd w:val="clear" w:color="auto" w:fill="FFFFFF"/>
          <w:lang w:eastAsia="zh-CN"/>
        </w:rPr>
        <w:t>江西教育出版社，</w:t>
      </w:r>
      <w:r w:rsidRPr="00217634"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  <w:t>2018-07</w:t>
      </w:r>
    </w:p>
    <w:p w:rsidR="009E446E" w:rsidRPr="00217634" w:rsidRDefault="009E446E" w:rsidP="004B46E3">
      <w:pPr>
        <w:ind w:left="360"/>
        <w:rPr>
          <w:rFonts w:eastAsia="SimSun" w:cs="Times New Roman"/>
          <w:b/>
          <w:color w:val="auto"/>
          <w:sz w:val="24"/>
          <w:szCs w:val="24"/>
          <w:lang w:eastAsia="zh-CN"/>
        </w:rPr>
      </w:pPr>
    </w:p>
    <w:p w:rsidR="009E446E" w:rsidRPr="00217634" w:rsidRDefault="009E446E" w:rsidP="004B46E3">
      <w:pPr>
        <w:ind w:left="360"/>
        <w:rPr>
          <w:rFonts w:eastAsia="SimSun" w:cs="Times New Roman"/>
          <w:b/>
          <w:color w:val="auto"/>
          <w:sz w:val="24"/>
          <w:szCs w:val="24"/>
          <w:lang w:val="kk-KZ" w:eastAsia="zh-CN"/>
        </w:rPr>
      </w:pPr>
    </w:p>
    <w:p w:rsidR="00BF7ABB" w:rsidRPr="00217634" w:rsidRDefault="00BF7ABB" w:rsidP="00BF7ABB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№ 5  СӨЖ</w:t>
      </w:r>
    </w:p>
    <w:p w:rsidR="009E446E" w:rsidRPr="00217634" w:rsidRDefault="00C04104" w:rsidP="00AA6141">
      <w:pPr>
        <w:ind w:left="360"/>
        <w:rPr>
          <w:rFonts w:cs="Times New Roman"/>
          <w:b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217634">
        <w:rPr>
          <w:rFonts w:cs="Times New Roman"/>
          <w:sz w:val="24"/>
          <w:szCs w:val="24"/>
          <w:lang w:val="kk-KZ" w:eastAsia="zh-CN"/>
        </w:rPr>
        <w:t xml:space="preserve"> </w:t>
      </w:r>
      <w:r w:rsidR="00AA6141" w:rsidRPr="00217634">
        <w:rPr>
          <w:rFonts w:cs="Times New Roman"/>
          <w:b/>
          <w:sz w:val="24"/>
          <w:szCs w:val="24"/>
          <w:lang w:val="kk-KZ" w:eastAsia="zh-CN"/>
        </w:rPr>
        <w:t>Қытай иероглифтернің п</w:t>
      </w:r>
      <w:r w:rsidR="00D40032" w:rsidRPr="00217634">
        <w:rPr>
          <w:rFonts w:cs="Times New Roman"/>
          <w:b/>
          <w:sz w:val="24"/>
          <w:szCs w:val="24"/>
          <w:lang w:val="kk-KZ" w:eastAsia="zh-CN"/>
        </w:rPr>
        <w:t>айда болыуының 5-</w:t>
      </w:r>
      <w:r w:rsidR="00AA6141" w:rsidRPr="00217634">
        <w:rPr>
          <w:rFonts w:cs="Times New Roman"/>
          <w:b/>
          <w:sz w:val="24"/>
          <w:szCs w:val="24"/>
          <w:lang w:val="kk-KZ" w:eastAsia="zh-CN"/>
        </w:rPr>
        <w:t>сатысын талдаңыз</w:t>
      </w:r>
    </w:p>
    <w:p w:rsidR="00C04104" w:rsidRPr="00217634" w:rsidRDefault="00C04104" w:rsidP="00C04104">
      <w:pPr>
        <w:ind w:left="360"/>
        <w:rPr>
          <w:rFonts w:cs="Times New Roman"/>
          <w:bCs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217634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217634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Тапсырма бойынша талдау  жасау.</w:t>
      </w: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eastAsia="Times New Roman" w:cs="Times New Roman"/>
          <w:color w:val="auto"/>
          <w:sz w:val="24"/>
          <w:szCs w:val="24"/>
          <w:lang w:val="kk-KZ" w:eastAsia="zh-CN"/>
        </w:rPr>
        <w:lastRenderedPageBreak/>
        <w:t>Қытай тілінің иероглифтері</w:t>
      </w:r>
      <w:r w:rsidRPr="00217634">
        <w:rPr>
          <w:rFonts w:eastAsia="SimSun" w:cs="Times New Roman"/>
          <w:bCs/>
          <w:sz w:val="24"/>
          <w:szCs w:val="24"/>
          <w:lang w:val="kk-KZ" w:eastAsia="zh-CN"/>
        </w:rPr>
        <w:t xml:space="preserve"> </w:t>
      </w:r>
      <w:r w:rsidRPr="00217634">
        <w:rPr>
          <w:rFonts w:cs="Times New Roman"/>
          <w:sz w:val="24"/>
          <w:szCs w:val="24"/>
          <w:lang w:val="kk-KZ"/>
        </w:rPr>
        <w:t xml:space="preserve"> зерттеу жасау.</w:t>
      </w:r>
    </w:p>
    <w:p w:rsidR="00C04104" w:rsidRPr="00217634" w:rsidRDefault="00C04104" w:rsidP="00C04104">
      <w:pPr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217634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:rsidR="00C04104" w:rsidRPr="00217634" w:rsidRDefault="00C04104" w:rsidP="00C04104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C04104" w:rsidRPr="00217634" w:rsidRDefault="00C04104" w:rsidP="00C04104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Әдебиет:</w:t>
      </w:r>
    </w:p>
    <w:p w:rsidR="00C04104" w:rsidRPr="00217634" w:rsidRDefault="00C04104" w:rsidP="00BF7ABB">
      <w:pPr>
        <w:spacing w:after="200" w:line="276" w:lineRule="auto"/>
        <w:contextualSpacing/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《中国文字与书法》，陈彬龢</w:t>
      </w:r>
      <w:r w:rsidRPr="00217634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 </w:t>
      </w: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著，</w:t>
      </w:r>
      <w:r w:rsidRPr="00217634">
        <w:rPr>
          <w:rFonts w:eastAsia="SimSun" w:cs="Times New Roman"/>
          <w:color w:val="333333"/>
          <w:sz w:val="24"/>
          <w:szCs w:val="24"/>
          <w:shd w:val="clear" w:color="auto" w:fill="FFFFFF"/>
          <w:lang w:eastAsia="zh-CN"/>
        </w:rPr>
        <w:t>江西教育出版社，</w:t>
      </w:r>
      <w:r w:rsidRPr="00217634"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  <w:t>2018-07</w:t>
      </w:r>
    </w:p>
    <w:p w:rsidR="00FD21CA" w:rsidRPr="00217634" w:rsidRDefault="00FD21CA" w:rsidP="00BF7ABB">
      <w:pPr>
        <w:spacing w:after="200" w:line="276" w:lineRule="auto"/>
        <w:contextualSpacing/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</w:pPr>
    </w:p>
    <w:p w:rsidR="00FD21CA" w:rsidRPr="00217634" w:rsidRDefault="00FD21CA" w:rsidP="00BF7ABB">
      <w:pPr>
        <w:spacing w:after="200" w:line="276" w:lineRule="auto"/>
        <w:contextualSpacing/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</w:pPr>
    </w:p>
    <w:p w:rsidR="00FD21CA" w:rsidRPr="00217634" w:rsidRDefault="00FD21CA" w:rsidP="00FD21CA">
      <w:pPr>
        <w:ind w:left="360"/>
        <w:rPr>
          <w:rFonts w:eastAsia="SimSun" w:cs="Times New Roman"/>
          <w:b/>
          <w:color w:val="auto"/>
          <w:sz w:val="24"/>
          <w:szCs w:val="24"/>
          <w:lang w:val="kk-KZ" w:eastAsia="zh-CN"/>
        </w:rPr>
      </w:pPr>
    </w:p>
    <w:p w:rsidR="00FD21CA" w:rsidRPr="00217634" w:rsidRDefault="00FD21CA" w:rsidP="00FD21CA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№ 6</w:t>
      </w:r>
      <w:r w:rsidRPr="00217634">
        <w:rPr>
          <w:rFonts w:cs="Times New Roman"/>
          <w:b/>
          <w:bCs/>
          <w:sz w:val="24"/>
          <w:szCs w:val="24"/>
          <w:lang w:val="kk-KZ" w:eastAsia="zh-CN"/>
        </w:rPr>
        <w:t xml:space="preserve"> СӨЖ</w:t>
      </w:r>
    </w:p>
    <w:p w:rsidR="00FD21CA" w:rsidRPr="00217634" w:rsidRDefault="00FD21CA" w:rsidP="00FD21CA">
      <w:pPr>
        <w:ind w:left="360"/>
        <w:rPr>
          <w:rFonts w:cs="Times New Roman"/>
          <w:b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217634">
        <w:rPr>
          <w:rFonts w:cs="Times New Roman"/>
          <w:sz w:val="24"/>
          <w:szCs w:val="24"/>
          <w:lang w:val="kk-KZ" w:eastAsia="zh-CN"/>
        </w:rPr>
        <w:t xml:space="preserve"> </w:t>
      </w:r>
      <w:r w:rsidRPr="00217634">
        <w:rPr>
          <w:rFonts w:cs="Times New Roman"/>
          <w:b/>
          <w:sz w:val="24"/>
          <w:szCs w:val="24"/>
          <w:lang w:val="kk-KZ" w:eastAsia="zh-CN"/>
        </w:rPr>
        <w:t>Қытай иероглифтернің п</w:t>
      </w:r>
      <w:r w:rsidRPr="00217634">
        <w:rPr>
          <w:rFonts w:cs="Times New Roman"/>
          <w:b/>
          <w:sz w:val="24"/>
          <w:szCs w:val="24"/>
          <w:lang w:val="kk-KZ" w:eastAsia="zh-CN"/>
        </w:rPr>
        <w:t>айда болыуының 6</w:t>
      </w:r>
      <w:r w:rsidRPr="00217634">
        <w:rPr>
          <w:rFonts w:cs="Times New Roman"/>
          <w:b/>
          <w:sz w:val="24"/>
          <w:szCs w:val="24"/>
          <w:lang w:val="kk-KZ" w:eastAsia="zh-CN"/>
        </w:rPr>
        <w:t>-сатысын талдаңыз</w:t>
      </w:r>
    </w:p>
    <w:p w:rsidR="00FD21CA" w:rsidRPr="00217634" w:rsidRDefault="00FD21CA" w:rsidP="00FD21CA">
      <w:pPr>
        <w:ind w:left="360"/>
        <w:rPr>
          <w:rFonts w:cs="Times New Roman"/>
          <w:bCs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217634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217634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Тапсырма бойынша талдау  жасау.</w:t>
      </w: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eastAsia="Times New Roman" w:cs="Times New Roman"/>
          <w:color w:val="auto"/>
          <w:sz w:val="24"/>
          <w:szCs w:val="24"/>
          <w:lang w:val="kk-KZ" w:eastAsia="zh-CN"/>
        </w:rPr>
        <w:t>Қытай тілінің иероглифтері</w:t>
      </w:r>
      <w:r w:rsidRPr="00217634">
        <w:rPr>
          <w:rFonts w:eastAsia="SimSun" w:cs="Times New Roman"/>
          <w:bCs/>
          <w:sz w:val="24"/>
          <w:szCs w:val="24"/>
          <w:lang w:val="kk-KZ" w:eastAsia="zh-CN"/>
        </w:rPr>
        <w:t xml:space="preserve"> </w:t>
      </w:r>
      <w:r w:rsidRPr="00217634">
        <w:rPr>
          <w:rFonts w:cs="Times New Roman"/>
          <w:sz w:val="24"/>
          <w:szCs w:val="24"/>
          <w:lang w:val="kk-KZ"/>
        </w:rPr>
        <w:t xml:space="preserve"> зерттеу жасау.</w:t>
      </w:r>
    </w:p>
    <w:p w:rsidR="00FD21CA" w:rsidRPr="00217634" w:rsidRDefault="00FD21CA" w:rsidP="00FD21CA">
      <w:pPr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217634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:rsidR="00FD21CA" w:rsidRPr="00217634" w:rsidRDefault="00FD21CA" w:rsidP="00FD21CA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Әдебиет:</w:t>
      </w:r>
    </w:p>
    <w:p w:rsidR="00FD21CA" w:rsidRPr="00217634" w:rsidRDefault="00FD21CA" w:rsidP="00FD21CA">
      <w:pPr>
        <w:spacing w:after="200" w:line="276" w:lineRule="auto"/>
        <w:contextualSpacing/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《中国文字与书法》，陈彬龢</w:t>
      </w:r>
      <w:r w:rsidRPr="00217634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 </w:t>
      </w: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著，</w:t>
      </w:r>
      <w:r w:rsidRPr="00217634">
        <w:rPr>
          <w:rFonts w:eastAsia="SimSun" w:cs="Times New Roman"/>
          <w:color w:val="333333"/>
          <w:sz w:val="24"/>
          <w:szCs w:val="24"/>
          <w:shd w:val="clear" w:color="auto" w:fill="FFFFFF"/>
          <w:lang w:eastAsia="zh-CN"/>
        </w:rPr>
        <w:t>江西教育出版社，</w:t>
      </w:r>
      <w:r w:rsidRPr="00217634"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  <w:t>2018-07</w:t>
      </w:r>
    </w:p>
    <w:p w:rsidR="00FD21CA" w:rsidRPr="00217634" w:rsidRDefault="00FD21CA" w:rsidP="00FD21CA">
      <w:pPr>
        <w:spacing w:after="200" w:line="276" w:lineRule="auto"/>
        <w:contextualSpacing/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</w:pPr>
    </w:p>
    <w:p w:rsidR="00FD21CA" w:rsidRPr="00217634" w:rsidRDefault="00FD21CA" w:rsidP="00FD21CA">
      <w:pPr>
        <w:spacing w:after="200" w:line="276" w:lineRule="auto"/>
        <w:contextualSpacing/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</w:pPr>
    </w:p>
    <w:p w:rsidR="00FD21CA" w:rsidRPr="00217634" w:rsidRDefault="00FD21CA" w:rsidP="00FD21CA">
      <w:pPr>
        <w:ind w:left="360"/>
        <w:rPr>
          <w:rFonts w:eastAsia="SimSun" w:cs="Times New Roman"/>
          <w:b/>
          <w:color w:val="auto"/>
          <w:sz w:val="24"/>
          <w:szCs w:val="24"/>
          <w:lang w:val="kk-KZ" w:eastAsia="zh-CN"/>
        </w:rPr>
      </w:pPr>
    </w:p>
    <w:p w:rsidR="00FD21CA" w:rsidRPr="00217634" w:rsidRDefault="00FD21CA" w:rsidP="00FD21CA">
      <w:pPr>
        <w:ind w:left="360"/>
        <w:rPr>
          <w:rFonts w:cs="Times New Roman"/>
          <w:b/>
          <w:bCs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№ 7</w:t>
      </w:r>
      <w:r w:rsidRPr="00217634">
        <w:rPr>
          <w:rFonts w:cs="Times New Roman"/>
          <w:b/>
          <w:bCs/>
          <w:sz w:val="24"/>
          <w:szCs w:val="24"/>
          <w:lang w:val="kk-KZ" w:eastAsia="zh-CN"/>
        </w:rPr>
        <w:t xml:space="preserve"> СӨЖ</w:t>
      </w:r>
    </w:p>
    <w:p w:rsidR="00FD21CA" w:rsidRPr="00217634" w:rsidRDefault="00FD21CA" w:rsidP="00FD21CA">
      <w:pPr>
        <w:ind w:left="360"/>
        <w:rPr>
          <w:rFonts w:cs="Times New Roman"/>
          <w:b/>
          <w:sz w:val="24"/>
          <w:szCs w:val="24"/>
          <w:lang w:val="kk-KZ" w:eastAsia="zh-CN"/>
        </w:rPr>
      </w:pPr>
      <w:r w:rsidRPr="00217634">
        <w:rPr>
          <w:rFonts w:cs="Times New Roman"/>
          <w:b/>
          <w:bCs/>
          <w:sz w:val="24"/>
          <w:szCs w:val="24"/>
          <w:lang w:val="kk-KZ" w:eastAsia="zh-CN"/>
        </w:rPr>
        <w:t>Тақырыбы:</w:t>
      </w:r>
      <w:r w:rsidRPr="00217634">
        <w:rPr>
          <w:rFonts w:cs="Times New Roman"/>
          <w:sz w:val="24"/>
          <w:szCs w:val="24"/>
          <w:lang w:val="kk-KZ" w:eastAsia="zh-CN"/>
        </w:rPr>
        <w:t xml:space="preserve"> </w:t>
      </w:r>
      <w:r w:rsidRPr="00217634">
        <w:rPr>
          <w:rFonts w:cs="Times New Roman"/>
          <w:b/>
          <w:sz w:val="24"/>
          <w:szCs w:val="24"/>
          <w:lang w:val="kk-KZ" w:eastAsia="zh-CN"/>
        </w:rPr>
        <w:t>Қытай иероглифтернің п</w:t>
      </w:r>
      <w:r w:rsidRPr="00217634">
        <w:rPr>
          <w:rFonts w:cs="Times New Roman"/>
          <w:b/>
          <w:sz w:val="24"/>
          <w:szCs w:val="24"/>
          <w:lang w:val="kk-KZ" w:eastAsia="zh-CN"/>
        </w:rPr>
        <w:t>айда болыуының 7</w:t>
      </w:r>
      <w:r w:rsidRPr="00217634">
        <w:rPr>
          <w:rFonts w:cs="Times New Roman"/>
          <w:b/>
          <w:sz w:val="24"/>
          <w:szCs w:val="24"/>
          <w:lang w:val="kk-KZ" w:eastAsia="zh-CN"/>
        </w:rPr>
        <w:t>-сатысын талдаңыз</w:t>
      </w:r>
    </w:p>
    <w:p w:rsidR="00FD21CA" w:rsidRPr="00217634" w:rsidRDefault="00FD21CA" w:rsidP="00FD21CA">
      <w:pPr>
        <w:ind w:left="360"/>
        <w:rPr>
          <w:rFonts w:cs="Times New Roman"/>
          <w:bCs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217634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217634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Тапсырма бойынша талдау  жасау.</w:t>
      </w: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eastAsia="Times New Roman" w:cs="Times New Roman"/>
          <w:color w:val="auto"/>
          <w:sz w:val="24"/>
          <w:szCs w:val="24"/>
          <w:lang w:val="kk-KZ" w:eastAsia="zh-CN"/>
        </w:rPr>
        <w:t>Қытай тілінің иероглифтері</w:t>
      </w:r>
      <w:r w:rsidRPr="00217634">
        <w:rPr>
          <w:rFonts w:eastAsia="SimSun" w:cs="Times New Roman"/>
          <w:bCs/>
          <w:sz w:val="24"/>
          <w:szCs w:val="24"/>
          <w:lang w:val="kk-KZ" w:eastAsia="zh-CN"/>
        </w:rPr>
        <w:t xml:space="preserve"> </w:t>
      </w:r>
      <w:r w:rsidRPr="00217634">
        <w:rPr>
          <w:rFonts w:cs="Times New Roman"/>
          <w:sz w:val="24"/>
          <w:szCs w:val="24"/>
          <w:lang w:val="kk-KZ"/>
        </w:rPr>
        <w:t xml:space="preserve"> зерттеу жасау.</w:t>
      </w:r>
    </w:p>
    <w:p w:rsidR="00FD21CA" w:rsidRPr="00217634" w:rsidRDefault="00FD21CA" w:rsidP="00FD21CA">
      <w:pPr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217634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:rsidR="00FD21CA" w:rsidRPr="00217634" w:rsidRDefault="00FD21CA" w:rsidP="00FD21CA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:rsidR="00FD21CA" w:rsidRPr="00217634" w:rsidRDefault="00FD21CA" w:rsidP="00FD21CA">
      <w:pPr>
        <w:ind w:left="360"/>
        <w:rPr>
          <w:rFonts w:cs="Times New Roman"/>
          <w:sz w:val="24"/>
          <w:szCs w:val="24"/>
          <w:lang w:val="kk-KZ"/>
        </w:rPr>
      </w:pPr>
      <w:r w:rsidRPr="00217634">
        <w:rPr>
          <w:rFonts w:cs="Times New Roman"/>
          <w:sz w:val="24"/>
          <w:szCs w:val="24"/>
          <w:lang w:val="kk-KZ"/>
        </w:rPr>
        <w:t>Әдебиет:</w:t>
      </w:r>
    </w:p>
    <w:p w:rsidR="00FD21CA" w:rsidRPr="00217634" w:rsidRDefault="00FD21CA" w:rsidP="00FD21CA">
      <w:pPr>
        <w:spacing w:after="200" w:line="276" w:lineRule="auto"/>
        <w:contextualSpacing/>
        <w:rPr>
          <w:rFonts w:eastAsia="Times New Roman" w:cs="Times New Roman"/>
          <w:color w:val="auto"/>
          <w:sz w:val="24"/>
          <w:szCs w:val="24"/>
          <w:lang w:eastAsia="zh-CN"/>
        </w:rPr>
      </w:pP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《中国文字与书法》，陈彬龢</w:t>
      </w:r>
      <w:r w:rsidRPr="00217634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 </w:t>
      </w:r>
      <w:r w:rsidRPr="00217634">
        <w:rPr>
          <w:rFonts w:eastAsia="SimSun" w:cs="Times New Roman"/>
          <w:sz w:val="24"/>
          <w:szCs w:val="24"/>
          <w:shd w:val="clear" w:color="auto" w:fill="FFFFFF"/>
          <w:lang w:eastAsia="zh-CN"/>
        </w:rPr>
        <w:t>著，</w:t>
      </w:r>
      <w:r w:rsidRPr="00217634">
        <w:rPr>
          <w:rFonts w:eastAsia="SimSun" w:cs="Times New Roman"/>
          <w:color w:val="333333"/>
          <w:sz w:val="24"/>
          <w:szCs w:val="24"/>
          <w:shd w:val="clear" w:color="auto" w:fill="FFFFFF"/>
          <w:lang w:eastAsia="zh-CN"/>
        </w:rPr>
        <w:t>江西教育出版社，</w:t>
      </w:r>
      <w:r w:rsidRPr="00217634"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  <w:t>2018-07</w:t>
      </w:r>
    </w:p>
    <w:p w:rsidR="00FD21CA" w:rsidRPr="00217634" w:rsidRDefault="00FD21CA" w:rsidP="00FD21CA">
      <w:pPr>
        <w:spacing w:after="200" w:line="276" w:lineRule="auto"/>
        <w:contextualSpacing/>
        <w:rPr>
          <w:rFonts w:eastAsia="Times New Roman" w:cs="Times New Roman"/>
          <w:color w:val="333333"/>
          <w:sz w:val="24"/>
          <w:szCs w:val="24"/>
          <w:shd w:val="clear" w:color="auto" w:fill="FFFFFF"/>
          <w:lang w:eastAsia="zh-CN"/>
        </w:rPr>
      </w:pPr>
    </w:p>
    <w:p w:rsidR="00FD21CA" w:rsidRPr="00217634" w:rsidRDefault="00FD21CA" w:rsidP="00FD21CA">
      <w:pPr>
        <w:spacing w:after="200" w:line="276" w:lineRule="auto"/>
        <w:contextualSpacing/>
        <w:rPr>
          <w:rFonts w:eastAsia="Times New Roman" w:cs="Times New Roman"/>
          <w:color w:val="auto"/>
          <w:sz w:val="24"/>
          <w:szCs w:val="24"/>
          <w:lang w:eastAsia="zh-CN"/>
        </w:rPr>
      </w:pPr>
    </w:p>
    <w:p w:rsidR="00FD21CA" w:rsidRPr="00217634" w:rsidRDefault="00FD21CA" w:rsidP="00BF7ABB">
      <w:pPr>
        <w:spacing w:after="200" w:line="276" w:lineRule="auto"/>
        <w:contextualSpacing/>
        <w:rPr>
          <w:rFonts w:eastAsia="Times New Roman" w:cs="Times New Roman"/>
          <w:color w:val="auto"/>
          <w:sz w:val="24"/>
          <w:szCs w:val="24"/>
          <w:lang w:eastAsia="zh-CN"/>
        </w:rPr>
      </w:pPr>
    </w:p>
    <w:p w:rsidR="00C04104" w:rsidRPr="00217634" w:rsidRDefault="00C04104" w:rsidP="004B46E3">
      <w:pPr>
        <w:ind w:left="360"/>
        <w:rPr>
          <w:rFonts w:cs="Times New Roman"/>
          <w:bCs/>
          <w:sz w:val="24"/>
          <w:szCs w:val="24"/>
          <w:lang w:eastAsia="zh-CN"/>
        </w:rPr>
      </w:pPr>
    </w:p>
    <w:sectPr w:rsidR="00C04104" w:rsidRPr="0021763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Arial Unicode MS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C3841"/>
    <w:multiLevelType w:val="hybridMultilevel"/>
    <w:tmpl w:val="9F9EF3AC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CB"/>
    <w:rsid w:val="00042E2B"/>
    <w:rsid w:val="00063652"/>
    <w:rsid w:val="00066B92"/>
    <w:rsid w:val="000B23FF"/>
    <w:rsid w:val="000D1E0F"/>
    <w:rsid w:val="000F1375"/>
    <w:rsid w:val="0018202B"/>
    <w:rsid w:val="00215C73"/>
    <w:rsid w:val="00217634"/>
    <w:rsid w:val="0029586A"/>
    <w:rsid w:val="002C03B6"/>
    <w:rsid w:val="002C60CB"/>
    <w:rsid w:val="00313706"/>
    <w:rsid w:val="00327EEE"/>
    <w:rsid w:val="00334933"/>
    <w:rsid w:val="003C6E99"/>
    <w:rsid w:val="004429C2"/>
    <w:rsid w:val="00444F06"/>
    <w:rsid w:val="004B1512"/>
    <w:rsid w:val="004B46E3"/>
    <w:rsid w:val="004C5BE2"/>
    <w:rsid w:val="0056735E"/>
    <w:rsid w:val="00596BC7"/>
    <w:rsid w:val="005B731D"/>
    <w:rsid w:val="00603C3E"/>
    <w:rsid w:val="006723B1"/>
    <w:rsid w:val="006F1B71"/>
    <w:rsid w:val="006F5272"/>
    <w:rsid w:val="007F1FFA"/>
    <w:rsid w:val="00897C5F"/>
    <w:rsid w:val="009946F8"/>
    <w:rsid w:val="009C24F8"/>
    <w:rsid w:val="009D7A4F"/>
    <w:rsid w:val="009E446E"/>
    <w:rsid w:val="00A127F1"/>
    <w:rsid w:val="00AA6141"/>
    <w:rsid w:val="00B20287"/>
    <w:rsid w:val="00BA3CF9"/>
    <w:rsid w:val="00BC07C4"/>
    <w:rsid w:val="00BF7ABB"/>
    <w:rsid w:val="00C04104"/>
    <w:rsid w:val="00C456A0"/>
    <w:rsid w:val="00C55C17"/>
    <w:rsid w:val="00D40032"/>
    <w:rsid w:val="00D40BF1"/>
    <w:rsid w:val="00E25F72"/>
    <w:rsid w:val="00E64105"/>
    <w:rsid w:val="00E86CF2"/>
    <w:rsid w:val="00E86EDF"/>
    <w:rsid w:val="00EA2E07"/>
    <w:rsid w:val="00EB4462"/>
    <w:rsid w:val="00F6475E"/>
    <w:rsid w:val="00FD21CA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044C3-A316-4845-80C0-4FE0F65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F9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98</cp:revision>
  <dcterms:created xsi:type="dcterms:W3CDTF">2020-10-31T19:27:00Z</dcterms:created>
  <dcterms:modified xsi:type="dcterms:W3CDTF">2020-11-12T20:47:00Z</dcterms:modified>
</cp:coreProperties>
</file>